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13" w:rsidRPr="00833E5F" w:rsidRDefault="005A3E13" w:rsidP="005A3E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E13" w:rsidRPr="00833E5F" w:rsidRDefault="005A3E13" w:rsidP="005A3E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E13" w:rsidRPr="00CF1220" w:rsidRDefault="005A3E13" w:rsidP="005A3E1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1062</w:t>
      </w:r>
    </w:p>
    <w:p w:rsidR="005A3E13" w:rsidRPr="00833E5F" w:rsidRDefault="005A3E13" w:rsidP="005A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E13" w:rsidRPr="00833E5F" w:rsidRDefault="005A3E13" w:rsidP="005A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3E13" w:rsidRPr="00833E5F" w:rsidRDefault="005A3E13" w:rsidP="005A3E1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A3E13" w:rsidRPr="00833E5F" w:rsidRDefault="005A3E13" w:rsidP="005A3E1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3E13" w:rsidRPr="00833E5F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3E13" w:rsidRPr="00833E5F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A3E13" w:rsidRPr="00833E5F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A3E13" w:rsidRPr="00833E5F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A3E13" w:rsidRPr="00833E5F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A3E13" w:rsidRDefault="005A3E13" w:rsidP="005A3E1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A3E13" w:rsidRPr="00833E5F" w:rsidRDefault="005A3E13" w:rsidP="005A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A3E13" w:rsidRPr="00833E5F" w:rsidRDefault="005A3E13" w:rsidP="005A3E1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103CE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5A3E13" w:rsidRPr="00833E5F" w:rsidRDefault="005A3E13" w:rsidP="005A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3E13" w:rsidRPr="00833E5F" w:rsidRDefault="005A3E13" w:rsidP="005A3E1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A3E13" w:rsidRPr="00833E5F" w:rsidRDefault="005A3E13" w:rsidP="005A3E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5A3E13" w:rsidRPr="00833E5F" w:rsidRDefault="005A3E13" w:rsidP="005A3E1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„Рила – СНМ“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0E7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A3E13" w:rsidRDefault="005A3E13" w:rsidP="005A3E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община Левски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0E73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A3E13" w:rsidRPr="00EB6C3D" w:rsidRDefault="005A3E13" w:rsidP="005A3E1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7542B">
        <w:rPr>
          <w:rFonts w:ascii="Times New Roman" w:hAnsi="Times New Roman" w:cs="Times New Roman"/>
          <w:sz w:val="24"/>
          <w:szCs w:val="24"/>
          <w:lang w:eastAsia="bg-BG"/>
        </w:rPr>
        <w:t>Идеа</w:t>
      </w:r>
      <w:proofErr w:type="spellEnd"/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 сервиз“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5A3E13" w:rsidRPr="00833E5F" w:rsidRDefault="005A3E13" w:rsidP="005A3E1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80E73" w:rsidRPr="007A5615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Pr="004279F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080E73" w:rsidRDefault="00080E73" w:rsidP="00080E7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0E73" w:rsidRPr="004279F3" w:rsidRDefault="00080E73" w:rsidP="00080E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80E73" w:rsidRDefault="00080E73" w:rsidP="00080E7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80E73" w:rsidRDefault="00103CEF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CEF">
        <w:rPr>
          <w:rFonts w:ascii="Times New Roman" w:hAnsi="Times New Roman" w:cs="Times New Roman"/>
          <w:sz w:val="24"/>
          <w:szCs w:val="24"/>
        </w:rPr>
        <w:t>Докладвам постъпило на 22.10.2025 г. становище с вх. № към КЗК-714 от жалбоподателя „Р</w:t>
      </w:r>
      <w:r>
        <w:rPr>
          <w:rFonts w:ascii="Times New Roman" w:hAnsi="Times New Roman" w:cs="Times New Roman"/>
          <w:sz w:val="24"/>
          <w:szCs w:val="24"/>
        </w:rPr>
        <w:t>ила</w:t>
      </w:r>
      <w:r w:rsidRPr="00103CEF">
        <w:rPr>
          <w:rFonts w:ascii="Times New Roman" w:hAnsi="Times New Roman" w:cs="Times New Roman"/>
          <w:sz w:val="24"/>
          <w:szCs w:val="24"/>
        </w:rPr>
        <w:t>-СНМ“ ЕООД, което представлява защита по същество.</w:t>
      </w:r>
    </w:p>
    <w:p w:rsidR="00103CEF" w:rsidRDefault="00103CEF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80E73" w:rsidRDefault="00080E73" w:rsidP="00080E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CEF" w:rsidRPr="00103CEF" w:rsidRDefault="00103CEF" w:rsidP="00103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CE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„Р</w:t>
      </w:r>
      <w:r>
        <w:rPr>
          <w:rFonts w:ascii="Times New Roman" w:hAnsi="Times New Roman" w:cs="Times New Roman"/>
          <w:sz w:val="24"/>
          <w:szCs w:val="24"/>
        </w:rPr>
        <w:t>ила</w:t>
      </w:r>
      <w:r w:rsidRPr="00103CEF">
        <w:rPr>
          <w:rFonts w:ascii="Times New Roman" w:hAnsi="Times New Roman" w:cs="Times New Roman"/>
          <w:sz w:val="24"/>
          <w:szCs w:val="24"/>
        </w:rPr>
        <w:t>-СНМ“ ЕООД, ведно със становището, представя списък на разноски и доказателства, като претендира присъждане на сторените в н</w:t>
      </w:r>
      <w:r>
        <w:rPr>
          <w:rFonts w:ascii="Times New Roman" w:hAnsi="Times New Roman" w:cs="Times New Roman"/>
          <w:sz w:val="24"/>
          <w:szCs w:val="24"/>
        </w:rPr>
        <w:t xml:space="preserve">астоящото производство разноски </w:t>
      </w:r>
      <w:r w:rsidRPr="00103CEF">
        <w:rPr>
          <w:rFonts w:ascii="Times New Roman" w:hAnsi="Times New Roman" w:cs="Times New Roman"/>
          <w:sz w:val="24"/>
          <w:szCs w:val="24"/>
        </w:rPr>
        <w:t>850 лв. държавна такса и 1500 лв. адвокатско възнаграждение.</w:t>
      </w:r>
    </w:p>
    <w:p w:rsidR="00103CEF" w:rsidRPr="00103CEF" w:rsidRDefault="00103CEF" w:rsidP="00103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CEF" w:rsidRDefault="00103CEF" w:rsidP="00103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3CEF">
        <w:rPr>
          <w:rFonts w:ascii="Times New Roman" w:hAnsi="Times New Roman" w:cs="Times New Roman"/>
          <w:sz w:val="24"/>
          <w:szCs w:val="24"/>
        </w:rPr>
        <w:t xml:space="preserve">Прави възражение </w:t>
      </w:r>
      <w:r>
        <w:rPr>
          <w:rFonts w:ascii="Times New Roman" w:hAnsi="Times New Roman" w:cs="Times New Roman"/>
          <w:sz w:val="24"/>
          <w:szCs w:val="24"/>
        </w:rPr>
        <w:t xml:space="preserve">за прекомерност на адвокатското или </w:t>
      </w:r>
      <w:r w:rsidRPr="00103CEF">
        <w:rPr>
          <w:rFonts w:ascii="Times New Roman" w:hAnsi="Times New Roman" w:cs="Times New Roman"/>
          <w:sz w:val="24"/>
          <w:szCs w:val="24"/>
        </w:rPr>
        <w:t>юрисконсултското възнаграждение, заплатено от възложителя.</w:t>
      </w:r>
    </w:p>
    <w:p w:rsidR="00103CEF" w:rsidRDefault="00103CEF" w:rsidP="00103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Pr="00E43969" w:rsidRDefault="00080E73" w:rsidP="00103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Pr="00E43969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080E73" w:rsidRDefault="00080E73" w:rsidP="00080E7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80E73" w:rsidRDefault="00080E73" w:rsidP="00080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80E73" w:rsidRDefault="00080E73" w:rsidP="00080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0E73" w:rsidRDefault="00080E73" w:rsidP="00080E7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0E73" w:rsidRDefault="00080E73" w:rsidP="00080E7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80E73" w:rsidRDefault="00080E73" w:rsidP="00080E73">
      <w:pPr>
        <w:spacing w:after="0" w:line="264" w:lineRule="auto"/>
        <w:ind w:firstLine="708"/>
        <w:jc w:val="both"/>
      </w:pPr>
    </w:p>
    <w:p w:rsidR="00080E73" w:rsidRDefault="00080E73" w:rsidP="00080E73">
      <w:pPr>
        <w:spacing w:after="0" w:line="264" w:lineRule="auto"/>
      </w:pPr>
    </w:p>
    <w:p w:rsidR="00080E73" w:rsidRDefault="00080E73" w:rsidP="00080E73">
      <w:pPr>
        <w:spacing w:after="0" w:line="264" w:lineRule="auto"/>
        <w:ind w:firstLine="708"/>
        <w:jc w:val="both"/>
      </w:pPr>
    </w:p>
    <w:p w:rsidR="00004D5F" w:rsidRDefault="00004D5F" w:rsidP="00080E73">
      <w:pPr>
        <w:spacing w:after="0" w:line="264" w:lineRule="auto"/>
        <w:ind w:firstLine="708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89F" w:rsidRDefault="00B4089F">
      <w:pPr>
        <w:spacing w:after="0" w:line="240" w:lineRule="auto"/>
      </w:pPr>
      <w:r>
        <w:separator/>
      </w:r>
    </w:p>
  </w:endnote>
  <w:endnote w:type="continuationSeparator" w:id="0">
    <w:p w:rsidR="00B4089F" w:rsidRDefault="00B40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A3E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C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0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89F" w:rsidRDefault="00B4089F">
      <w:pPr>
        <w:spacing w:after="0" w:line="240" w:lineRule="auto"/>
      </w:pPr>
      <w:r>
        <w:separator/>
      </w:r>
    </w:p>
  </w:footnote>
  <w:footnote w:type="continuationSeparator" w:id="0">
    <w:p w:rsidR="00B4089F" w:rsidRDefault="00B408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13"/>
    <w:rsid w:val="00004D5F"/>
    <w:rsid w:val="00080E73"/>
    <w:rsid w:val="00103CEF"/>
    <w:rsid w:val="005A3E13"/>
    <w:rsid w:val="00B4089F"/>
    <w:rsid w:val="00C6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40EC"/>
  <w15:chartTrackingRefBased/>
  <w15:docId w15:val="{E7A60326-CFCA-4575-9250-320F21E0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E13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A3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E13"/>
    <w:rPr>
      <w:lang w:val="bg-BG"/>
    </w:rPr>
  </w:style>
  <w:style w:type="character" w:customStyle="1" w:styleId="outputtext">
    <w:name w:val="outputtext"/>
    <w:basedOn w:val="DefaultParagraphFont"/>
    <w:rsid w:val="005A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1552</Characters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2025-10-23T06:21:00Z</dcterms:created>
  <dcterms:modified xsi:type="dcterms:W3CDTF">2025-10-27T12:48:00Z</dcterms:modified>
</cp:coreProperties>
</file>